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  <w:t>四川民营企业“一带一路”中亚经贸考察培训班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仿宋"/>
          <w:sz w:val="36"/>
          <w:szCs w:val="36"/>
          <w:lang w:val="en-US" w:eastAsia="zh-CN"/>
        </w:rPr>
        <w:t>回执表</w:t>
      </w:r>
    </w:p>
    <w:p>
      <w:pPr>
        <w:spacing w:line="680" w:lineRule="exact"/>
        <w:rPr>
          <w:rFonts w:hint="eastAsia" w:ascii="黑体" w:hAnsi="宋体" w:eastAsia="黑体" w:cs="仿宋"/>
          <w:sz w:val="32"/>
          <w:szCs w:val="32"/>
        </w:rPr>
      </w:pPr>
      <w:r>
        <w:rPr>
          <w:rFonts w:hint="eastAsia" w:ascii="黑体" w:hAnsi="宋体" w:eastAsia="黑体" w:cs="仿宋"/>
          <w:sz w:val="32"/>
          <w:szCs w:val="32"/>
        </w:rPr>
        <w:t>推荐单位：</w:t>
      </w:r>
    </w:p>
    <w:tbl>
      <w:tblPr>
        <w:tblStyle w:val="4"/>
        <w:tblW w:w="92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533"/>
        <w:gridCol w:w="697"/>
        <w:gridCol w:w="278"/>
        <w:gridCol w:w="965"/>
        <w:gridCol w:w="1265"/>
        <w:gridCol w:w="120"/>
        <w:gridCol w:w="111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姓    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出生年月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民    族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出 生 地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参加党派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及 时 间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健康状况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职    称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个人爱好和特长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学    历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毕业时间、院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校 及 专 业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企   业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名   称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30" w:firstLineChars="250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现   任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职   务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主要社会兼  职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(300字</w:t>
            </w:r>
          </w:p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以内)</w:t>
            </w:r>
          </w:p>
        </w:tc>
        <w:tc>
          <w:tcPr>
            <w:tcW w:w="79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通讯地址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邮政编码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手机号、办公电话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电子邮箱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66" w:leftChars="-50" w:right="-166" w:rightChars="-50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身份证号码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  <w:r>
              <w:rPr>
                <w:rFonts w:hint="eastAsia" w:ascii="仿宋_GB2312" w:hAnsi="新宋体" w:eastAsia="仿宋_GB2312" w:cs="仿宋"/>
                <w:sz w:val="24"/>
              </w:rPr>
              <w:t>是否要代订往返机票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新宋体" w:eastAsia="仿宋_GB2312" w:cs="仿宋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注：回执表请要求填写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填表时间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50588"/>
    <w:rsid w:val="36C50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Calibri" w:hAnsi="Calibri" w:eastAsia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2017-06-19T09:22:00Z</dcterms:created>
  <dc:creator>Administrator</dc:creator>
  <cp:lastModifiedBy>Administrator</cp:lastModifiedBy>
  <dcterms:modified xsi:type="dcterms:W3CDTF">2017-06-19T09:23:12Z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